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66" w:rsidRPr="00684C66" w:rsidRDefault="00684C66" w:rsidP="00684C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66" w:rsidRPr="00684C66" w:rsidRDefault="00684C66" w:rsidP="00684C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66" w:rsidRPr="00684C66" w:rsidRDefault="00684C66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t>Печатное средство массовой информации</w:t>
      </w:r>
    </w:p>
    <w:p w:rsidR="00684C66" w:rsidRPr="00684C66" w:rsidRDefault="00684C66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t xml:space="preserve">  органов местного самоуправления муниципального  образования</w:t>
      </w:r>
    </w:p>
    <w:p w:rsidR="00684C66" w:rsidRPr="00684C66" w:rsidRDefault="00684C66" w:rsidP="00684C6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4D050B2" wp14:editId="16B47ED4">
            <wp:simplePos x="0" y="0"/>
            <wp:positionH relativeFrom="margin">
              <wp:posOffset>-473710</wp:posOffset>
            </wp:positionH>
            <wp:positionV relativeFrom="paragraph">
              <wp:posOffset>234950</wp:posOffset>
            </wp:positionV>
            <wp:extent cx="795020" cy="1006475"/>
            <wp:effectExtent l="0" t="0" r="5080" b="3175"/>
            <wp:wrapNone/>
            <wp:docPr id="1" name="Рисунок 1" descr="Астрадам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страдам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C66">
        <w:rPr>
          <w:rFonts w:ascii="Times New Roman" w:hAnsi="Times New Roman" w:cs="Times New Roman"/>
          <w:noProof/>
        </w:rPr>
        <w:t xml:space="preserve">  Астрадамовское  сельское поселение Сурского района Ульяновской области</w:t>
      </w:r>
    </w:p>
    <w:tbl>
      <w:tblPr>
        <w:tblpPr w:leftFromText="180" w:rightFromText="180" w:vertAnchor="text" w:horzAnchor="margin" w:tblpY="190"/>
        <w:tblW w:w="5247" w:type="pct"/>
        <w:tblLook w:val="01E0" w:firstRow="1" w:lastRow="1" w:firstColumn="1" w:lastColumn="1" w:noHBand="0" w:noVBand="0"/>
      </w:tblPr>
      <w:tblGrid>
        <w:gridCol w:w="591"/>
        <w:gridCol w:w="7404"/>
        <w:gridCol w:w="1822"/>
      </w:tblGrid>
      <w:tr w:rsidR="00684C66" w:rsidRPr="00684C66" w:rsidTr="00362365">
        <w:trPr>
          <w:trHeight w:val="260"/>
        </w:trPr>
        <w:tc>
          <w:tcPr>
            <w:tcW w:w="301" w:type="pct"/>
            <w:vMerge w:val="restart"/>
          </w:tcPr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70" w:type="pct"/>
            <w:vMerge w:val="restart"/>
            <w:hideMark/>
          </w:tcPr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C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ИНФОРМАЦИОННЫЙ БЮЛЛЕТЕНЬ </w:t>
            </w:r>
          </w:p>
          <w:p w:rsidR="00684C66" w:rsidRPr="00684C66" w:rsidRDefault="00684C66" w:rsidP="00684C6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84C66">
              <w:rPr>
                <w:rFonts w:ascii="Times New Roman" w:hAnsi="Times New Roman" w:cs="Times New Roman"/>
                <w:noProof/>
                <w:sz w:val="28"/>
                <w:szCs w:val="28"/>
              </w:rPr>
              <w:t>МО АСТРАДАМОВСКОГО СЕЛЬСКОГО ПОСЕЛЕНИЯ</w:t>
            </w:r>
            <w:r w:rsidRPr="00684C66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928" w:type="pct"/>
          </w:tcPr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684C66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Pr="00684C66">
              <w:rPr>
                <w:rFonts w:ascii="Times New Roman" w:hAnsi="Times New Roman" w:cs="Times New Roman"/>
                <w:noProof/>
              </w:rPr>
              <w:t>с.Астрадамовка</w:t>
            </w:r>
          </w:p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684C66" w:rsidRPr="00684C66" w:rsidTr="00362365">
        <w:trPr>
          <w:trHeight w:val="473"/>
        </w:trPr>
        <w:tc>
          <w:tcPr>
            <w:tcW w:w="0" w:type="auto"/>
            <w:vMerge/>
            <w:vAlign w:val="center"/>
            <w:hideMark/>
          </w:tcPr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4C66" w:rsidRPr="00684C66" w:rsidRDefault="00684C66" w:rsidP="00684C6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8" w:type="pct"/>
            <w:hideMark/>
          </w:tcPr>
          <w:p w:rsidR="00684C66" w:rsidRPr="00684C66" w:rsidRDefault="00684C66" w:rsidP="00684C6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выпуск  №</w:t>
            </w:r>
            <w:r w:rsidR="003B2A39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B51A88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684C66" w:rsidRPr="00684C66" w:rsidRDefault="00070C79" w:rsidP="00684C6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 </w:t>
            </w:r>
            <w:r w:rsidR="00B51A88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="00684C66"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="003B2A39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684C66"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.20</w:t>
            </w:r>
            <w:r w:rsid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24г.</w:t>
            </w:r>
          </w:p>
          <w:p w:rsidR="00684C66" w:rsidRPr="00684C66" w:rsidRDefault="00684C66" w:rsidP="00684C6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издается бесплатно</w:t>
            </w:r>
          </w:p>
        </w:tc>
      </w:tr>
    </w:tbl>
    <w:p w:rsidR="006B333C" w:rsidRDefault="006B333C" w:rsidP="00B51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1A88" w:rsidRPr="00B51A88" w:rsidRDefault="00B51A88" w:rsidP="00B51A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8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51A88" w:rsidRPr="00B51A88" w:rsidRDefault="00B51A88" w:rsidP="00B51A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8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51A88" w:rsidRPr="00B51A88" w:rsidRDefault="00B51A88" w:rsidP="00B51A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88">
        <w:rPr>
          <w:rFonts w:ascii="Times New Roman" w:hAnsi="Times New Roman" w:cs="Times New Roman"/>
          <w:b/>
          <w:sz w:val="24"/>
          <w:szCs w:val="24"/>
        </w:rPr>
        <w:t>АСТРАДАМОВСКОЕ СЕЛЬСКОЕ ПОСЕЛЕНИЕ</w:t>
      </w:r>
    </w:p>
    <w:p w:rsidR="00B51A88" w:rsidRPr="00B51A88" w:rsidRDefault="00B51A88" w:rsidP="00B51A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88">
        <w:rPr>
          <w:rFonts w:ascii="Times New Roman" w:hAnsi="Times New Roman" w:cs="Times New Roman"/>
          <w:b/>
          <w:sz w:val="24"/>
          <w:szCs w:val="24"/>
        </w:rPr>
        <w:t>СУРСКОГО РАЙОНА УЛЬЯНОВСКОЙ ОБЛАСТИ</w:t>
      </w:r>
    </w:p>
    <w:p w:rsidR="00B51A88" w:rsidRPr="00B51A88" w:rsidRDefault="00B51A88" w:rsidP="00B51A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A88" w:rsidRPr="00B51A88" w:rsidRDefault="00B51A88" w:rsidP="00B51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РЕШЕНИЕ</w:t>
      </w:r>
      <w:r w:rsidRPr="00B51A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51A88" w:rsidRPr="00B51A88" w:rsidRDefault="00B51A88" w:rsidP="00B51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</w:p>
    <w:p w:rsidR="00B51A88" w:rsidRPr="00B51A88" w:rsidRDefault="00B51A88" w:rsidP="00B51A88">
      <w:pPr>
        <w:rPr>
          <w:rFonts w:ascii="Times New Roman" w:hAnsi="Times New Roman" w:cs="Times New Roman"/>
          <w:sz w:val="24"/>
          <w:szCs w:val="24"/>
        </w:rPr>
      </w:pPr>
      <w:r w:rsidRPr="00B51A8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1A88">
        <w:rPr>
          <w:rFonts w:ascii="Times New Roman" w:hAnsi="Times New Roman" w:cs="Times New Roman"/>
          <w:sz w:val="24"/>
          <w:szCs w:val="24"/>
          <w:u w:val="single"/>
        </w:rPr>
        <w:t>10.06.2024</w:t>
      </w:r>
      <w:r w:rsidRPr="00B51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</w:t>
      </w:r>
      <w:r w:rsidRPr="00B51A88">
        <w:rPr>
          <w:rFonts w:ascii="Times New Roman" w:hAnsi="Times New Roman" w:cs="Times New Roman"/>
          <w:sz w:val="24"/>
          <w:szCs w:val="24"/>
          <w:u w:val="single"/>
        </w:rPr>
        <w:t>11/12</w:t>
      </w:r>
    </w:p>
    <w:p w:rsidR="00B51A88" w:rsidRPr="00B51A88" w:rsidRDefault="00B51A88" w:rsidP="00B51A88">
      <w:pPr>
        <w:rPr>
          <w:rFonts w:ascii="Times New Roman" w:hAnsi="Times New Roman" w:cs="Times New Roman"/>
          <w:sz w:val="24"/>
          <w:szCs w:val="24"/>
        </w:rPr>
      </w:pPr>
      <w:r w:rsidRPr="00B51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Экз.№____                                                                                    </w:t>
      </w:r>
    </w:p>
    <w:p w:rsidR="00B51A88" w:rsidRPr="00B51A88" w:rsidRDefault="00B51A88" w:rsidP="00B51A88">
      <w:pPr>
        <w:rPr>
          <w:rFonts w:ascii="Times New Roman" w:hAnsi="Times New Roman" w:cs="Times New Roman"/>
          <w:sz w:val="24"/>
          <w:szCs w:val="24"/>
        </w:rPr>
      </w:pPr>
    </w:p>
    <w:p w:rsidR="00B51A88" w:rsidRPr="00B51A88" w:rsidRDefault="00B51A88" w:rsidP="00B51A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A88" w:rsidRPr="00B51A88" w:rsidRDefault="00B51A88" w:rsidP="00B51A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A88">
        <w:rPr>
          <w:rFonts w:ascii="Times New Roman" w:hAnsi="Times New Roman" w:cs="Times New Roman"/>
          <w:sz w:val="24"/>
          <w:szCs w:val="24"/>
        </w:rPr>
        <w:t>с. Астрадамовка</w:t>
      </w:r>
    </w:p>
    <w:p w:rsidR="00B51A88" w:rsidRPr="00B51A88" w:rsidRDefault="00B51A88" w:rsidP="00B51A88">
      <w:pPr>
        <w:rPr>
          <w:rFonts w:ascii="Times New Roman" w:hAnsi="Times New Roman" w:cs="Times New Roman"/>
          <w:sz w:val="24"/>
          <w:szCs w:val="24"/>
        </w:rPr>
      </w:pPr>
    </w:p>
    <w:p w:rsidR="00B51A88" w:rsidRPr="00B51A88" w:rsidRDefault="00B51A88" w:rsidP="00B51A88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line="312" w:lineRule="exact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решение   Совета депутатов муниципального образования </w:t>
      </w:r>
      <w:proofErr w:type="spellStart"/>
      <w:r w:rsidRPr="00B51A88">
        <w:rPr>
          <w:rFonts w:ascii="Times New Roman" w:hAnsi="Times New Roman" w:cs="Times New Roman"/>
          <w:b/>
          <w:color w:val="000000"/>
          <w:sz w:val="24"/>
          <w:szCs w:val="24"/>
        </w:rPr>
        <w:t>Астрадамовское</w:t>
      </w:r>
      <w:proofErr w:type="spellEnd"/>
      <w:r w:rsidRPr="00B51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 Сурского района Ульяно</w:t>
      </w:r>
      <w:r w:rsidRPr="00B51A88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вской обла</w:t>
      </w:r>
      <w:r w:rsidRPr="00B51A8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B51A88">
        <w:rPr>
          <w:rFonts w:ascii="Times New Roman" w:hAnsi="Times New Roman" w:cs="Times New Roman"/>
          <w:b/>
          <w:color w:val="000000"/>
          <w:sz w:val="24"/>
          <w:szCs w:val="24"/>
        </w:rPr>
        <w:t>ти от 11.12.2023 № 4/18</w:t>
      </w:r>
    </w:p>
    <w:p w:rsidR="00B51A88" w:rsidRPr="00B51A88" w:rsidRDefault="00B51A88" w:rsidP="00B51A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1A88" w:rsidRPr="00B51A88" w:rsidRDefault="00B51A88" w:rsidP="00B51A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Внести в решение Совета депутатов муниципального образования    </w:t>
      </w:r>
      <w:proofErr w:type="spellStart"/>
      <w:r w:rsidRPr="00B51A88">
        <w:rPr>
          <w:rFonts w:ascii="Times New Roman" w:hAnsi="Times New Roman" w:cs="Times New Roman"/>
          <w:color w:val="000000"/>
          <w:sz w:val="24"/>
          <w:szCs w:val="24"/>
        </w:rPr>
        <w:t>Астрадамовское</w:t>
      </w:r>
      <w:proofErr w:type="spellEnd"/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от 11.12.2023 №4/18 </w:t>
      </w:r>
      <w:r w:rsidRPr="00B51A8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О бюджете муниципального образования </w:t>
      </w:r>
      <w:proofErr w:type="spellStart"/>
      <w:proofErr w:type="gramStart"/>
      <w:r w:rsidRPr="00B51A88">
        <w:rPr>
          <w:rFonts w:ascii="Times New Roman" w:hAnsi="Times New Roman" w:cs="Times New Roman"/>
          <w:color w:val="000000"/>
          <w:sz w:val="24"/>
          <w:szCs w:val="24"/>
        </w:rPr>
        <w:t>Астрадамовское</w:t>
      </w:r>
      <w:proofErr w:type="spellEnd"/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</w:t>
      </w:r>
      <w:proofErr w:type="gramEnd"/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Сурского района Ульяновской области на 2024 год</w:t>
      </w:r>
      <w:r w:rsidRPr="00B51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: </w:t>
      </w:r>
    </w:p>
    <w:p w:rsidR="00B51A88" w:rsidRPr="00B51A88" w:rsidRDefault="00B51A88" w:rsidP="00B51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88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B51A88" w:rsidRPr="00B51A88" w:rsidRDefault="00B51A88" w:rsidP="00B51A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A88">
        <w:rPr>
          <w:rFonts w:ascii="Times New Roman" w:hAnsi="Times New Roman" w:cs="Times New Roman"/>
          <w:sz w:val="24"/>
          <w:szCs w:val="24"/>
        </w:rPr>
        <w:lastRenderedPageBreak/>
        <w:t xml:space="preserve">«Статья 1. Основные характеристики бюджета муниципального образования   </w:t>
      </w:r>
      <w:proofErr w:type="spellStart"/>
      <w:r w:rsidRPr="00B51A88">
        <w:rPr>
          <w:rFonts w:ascii="Times New Roman" w:hAnsi="Times New Roman" w:cs="Times New Roman"/>
          <w:color w:val="000000"/>
          <w:sz w:val="24"/>
          <w:szCs w:val="24"/>
        </w:rPr>
        <w:t>Астрадамовское</w:t>
      </w:r>
      <w:proofErr w:type="spellEnd"/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    сельское поселение на 2024 год.</w:t>
      </w:r>
    </w:p>
    <w:p w:rsidR="00B51A88" w:rsidRPr="00B51A88" w:rsidRDefault="00B51A88" w:rsidP="00B51A8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   Утвердить основные характеристики бюджета муниципального образования </w:t>
      </w:r>
      <w:proofErr w:type="spellStart"/>
      <w:r w:rsidRPr="00B51A88">
        <w:rPr>
          <w:rFonts w:ascii="Times New Roman" w:hAnsi="Times New Roman" w:cs="Times New Roman"/>
          <w:color w:val="000000"/>
          <w:sz w:val="24"/>
          <w:szCs w:val="24"/>
        </w:rPr>
        <w:t>Астрадамовское</w:t>
      </w:r>
      <w:proofErr w:type="spellEnd"/>
      <w:r w:rsidRPr="00B51A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на 2024 год:</w:t>
      </w:r>
    </w:p>
    <w:p w:rsidR="00B51A88" w:rsidRPr="00B51A88" w:rsidRDefault="00B51A88" w:rsidP="00B51A88">
      <w:pPr>
        <w:pStyle w:val="a8"/>
        <w:ind w:left="0"/>
        <w:jc w:val="both"/>
        <w:rPr>
          <w:color w:val="000000"/>
        </w:rPr>
      </w:pPr>
      <w:r w:rsidRPr="00B51A88">
        <w:rPr>
          <w:color w:val="000000"/>
        </w:rPr>
        <w:t xml:space="preserve">    общий объём доходов бюджета муниципального образования </w:t>
      </w:r>
      <w:proofErr w:type="spellStart"/>
      <w:r w:rsidRPr="00B51A88">
        <w:rPr>
          <w:color w:val="000000"/>
        </w:rPr>
        <w:t>Астрадамовское</w:t>
      </w:r>
      <w:proofErr w:type="spellEnd"/>
      <w:r w:rsidRPr="00B51A88">
        <w:rPr>
          <w:color w:val="000000"/>
        </w:rPr>
        <w:t xml:space="preserve"> сельское поселение в сумме 9 410 239,98 рублей, в том числе безвозмездные поступления от других бюджетов бюджетной системы Российской Федерации в общей сумме 7 886 441,50 </w:t>
      </w:r>
      <w:r w:rsidRPr="00B51A88">
        <w:rPr>
          <w:bCs/>
          <w:iCs/>
          <w:color w:val="000000"/>
        </w:rPr>
        <w:t>рублей</w:t>
      </w:r>
      <w:r w:rsidRPr="00B51A88">
        <w:rPr>
          <w:color w:val="000000"/>
        </w:rPr>
        <w:t>;</w:t>
      </w:r>
    </w:p>
    <w:p w:rsidR="00B51A88" w:rsidRPr="00B51A88" w:rsidRDefault="00B51A88" w:rsidP="00B51A88">
      <w:pPr>
        <w:pStyle w:val="a8"/>
        <w:ind w:left="0"/>
        <w:jc w:val="both"/>
        <w:rPr>
          <w:color w:val="000000"/>
        </w:rPr>
      </w:pPr>
      <w:r w:rsidRPr="00B51A88">
        <w:rPr>
          <w:color w:val="000000"/>
        </w:rPr>
        <w:t xml:space="preserve">     общий объём расходов бюджета муниципального образования </w:t>
      </w:r>
      <w:proofErr w:type="spellStart"/>
      <w:r w:rsidRPr="00B51A88">
        <w:rPr>
          <w:color w:val="000000"/>
        </w:rPr>
        <w:t>Астрадамовское</w:t>
      </w:r>
      <w:proofErr w:type="spellEnd"/>
      <w:r w:rsidRPr="00B51A88">
        <w:rPr>
          <w:color w:val="000000"/>
        </w:rPr>
        <w:t xml:space="preserve"> </w:t>
      </w:r>
      <w:proofErr w:type="gramStart"/>
      <w:r w:rsidRPr="00B51A88">
        <w:rPr>
          <w:color w:val="000000"/>
        </w:rPr>
        <w:t>сельское  поселение</w:t>
      </w:r>
      <w:proofErr w:type="gramEnd"/>
      <w:r w:rsidRPr="00B51A88">
        <w:rPr>
          <w:color w:val="000000"/>
        </w:rPr>
        <w:t xml:space="preserve"> в сумме 9 466 018,79 рублей;</w:t>
      </w:r>
    </w:p>
    <w:p w:rsidR="00B51A88" w:rsidRPr="00B51A88" w:rsidRDefault="00B51A88" w:rsidP="00B51A88">
      <w:pPr>
        <w:pStyle w:val="a8"/>
        <w:ind w:left="0"/>
        <w:jc w:val="both"/>
      </w:pPr>
      <w:r w:rsidRPr="00B51A88">
        <w:t xml:space="preserve">    дефицит бюджета муниципального образования </w:t>
      </w:r>
      <w:proofErr w:type="spellStart"/>
      <w:r w:rsidRPr="00B51A88">
        <w:t>Астрадамовское</w:t>
      </w:r>
      <w:proofErr w:type="spellEnd"/>
      <w:r w:rsidRPr="00B51A88">
        <w:t xml:space="preserve"> сельское поселение в сумме </w:t>
      </w:r>
      <w:r w:rsidRPr="00B51A88">
        <w:rPr>
          <w:color w:val="000000"/>
        </w:rPr>
        <w:t>55 778,81</w:t>
      </w:r>
      <w:r w:rsidRPr="00B51A88">
        <w:t xml:space="preserve"> рублей»;</w:t>
      </w:r>
    </w:p>
    <w:p w:rsidR="00B51A88" w:rsidRDefault="00B51A88" w:rsidP="00B51A88">
      <w:pPr>
        <w:pStyle w:val="a8"/>
        <w:numPr>
          <w:ilvl w:val="0"/>
          <w:numId w:val="1"/>
        </w:numPr>
        <w:jc w:val="both"/>
      </w:pPr>
      <w:r w:rsidRPr="00B51A88">
        <w:t xml:space="preserve">Приложение 1 изложить в следующей </w:t>
      </w:r>
      <w:r w:rsidRPr="00B51A88">
        <w:t>редакции:</w:t>
      </w:r>
    </w:p>
    <w:p w:rsidR="00B51A88" w:rsidRDefault="00B51A88" w:rsidP="00B51A88">
      <w:pPr>
        <w:jc w:val="both"/>
      </w:pPr>
    </w:p>
    <w:p w:rsidR="00B51A88" w:rsidRPr="00B51A88" w:rsidRDefault="00B51A88" w:rsidP="00B51A88">
      <w:pPr>
        <w:jc w:val="both"/>
      </w:pPr>
      <w:r>
        <w:t xml:space="preserve">(Приложения) </w:t>
      </w:r>
    </w:p>
    <w:p w:rsidR="00B51A88" w:rsidRPr="00B51A88" w:rsidRDefault="00B51A88" w:rsidP="00B51A88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1A8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84C66" w:rsidRPr="003B2A39" w:rsidRDefault="00684C66" w:rsidP="00684C66">
      <w:pPr>
        <w:rPr>
          <w:rFonts w:ascii="Times New Roman" w:hAnsi="Times New Roman" w:cs="Times New Roman"/>
          <w:sz w:val="18"/>
          <w:szCs w:val="18"/>
        </w:rPr>
      </w:pPr>
      <w:r w:rsidRPr="003B2A39">
        <w:rPr>
          <w:rFonts w:ascii="Times New Roman" w:hAnsi="Times New Roman" w:cs="Times New Roman"/>
          <w:sz w:val="18"/>
          <w:szCs w:val="18"/>
        </w:rPr>
        <w:t xml:space="preserve">Информационный бюллетень отпечатан в Администрации МО </w:t>
      </w:r>
      <w:proofErr w:type="spellStart"/>
      <w:r w:rsidRPr="003B2A39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3B2A39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r w:rsidR="00B51A88">
        <w:rPr>
          <w:rFonts w:ascii="Times New Roman" w:hAnsi="Times New Roman" w:cs="Times New Roman"/>
          <w:sz w:val="18"/>
          <w:szCs w:val="18"/>
        </w:rPr>
        <w:t>11</w:t>
      </w:r>
      <w:r w:rsidRPr="003B2A39">
        <w:rPr>
          <w:rFonts w:ascii="Times New Roman" w:hAnsi="Times New Roman" w:cs="Times New Roman"/>
          <w:sz w:val="18"/>
          <w:szCs w:val="18"/>
        </w:rPr>
        <w:t>.0</w:t>
      </w:r>
      <w:r w:rsidR="003B2A39" w:rsidRPr="003B2A39">
        <w:rPr>
          <w:rFonts w:ascii="Times New Roman" w:hAnsi="Times New Roman" w:cs="Times New Roman"/>
          <w:sz w:val="18"/>
          <w:szCs w:val="18"/>
        </w:rPr>
        <w:t>6</w:t>
      </w:r>
      <w:r w:rsidRPr="003B2A39">
        <w:rPr>
          <w:rFonts w:ascii="Times New Roman" w:hAnsi="Times New Roman" w:cs="Times New Roman"/>
          <w:sz w:val="18"/>
          <w:szCs w:val="18"/>
        </w:rPr>
        <w:t>.2024 года, тираж 10 экз.</w:t>
      </w:r>
    </w:p>
    <w:p w:rsidR="00684C66" w:rsidRPr="00684C66" w:rsidRDefault="00684C66" w:rsidP="00684C66">
      <w:pPr>
        <w:rPr>
          <w:rFonts w:ascii="Times New Roman" w:hAnsi="Times New Roman" w:cs="Times New Roman"/>
          <w:sz w:val="20"/>
          <w:szCs w:val="20"/>
        </w:rPr>
      </w:pPr>
    </w:p>
    <w:p w:rsidR="00684C66" w:rsidRDefault="00684C66" w:rsidP="00684C66"/>
    <w:p w:rsidR="006B333C" w:rsidRDefault="006B333C" w:rsidP="006B333C"/>
    <w:p w:rsidR="0031546F" w:rsidRDefault="0031546F"/>
    <w:sectPr w:rsidR="0031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C4903"/>
    <w:multiLevelType w:val="hybridMultilevel"/>
    <w:tmpl w:val="3F340E26"/>
    <w:lvl w:ilvl="0" w:tplc="868C18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9C"/>
    <w:rsid w:val="00070C79"/>
    <w:rsid w:val="00125881"/>
    <w:rsid w:val="0031546F"/>
    <w:rsid w:val="003B2A39"/>
    <w:rsid w:val="004B78D5"/>
    <w:rsid w:val="00596B5C"/>
    <w:rsid w:val="0065729C"/>
    <w:rsid w:val="00684C66"/>
    <w:rsid w:val="006B333C"/>
    <w:rsid w:val="00721A7E"/>
    <w:rsid w:val="00A944F4"/>
    <w:rsid w:val="00B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D617-DF1B-4069-A340-2190EAF5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333C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684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2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88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70C79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070C79"/>
    <w:rPr>
      <w:color w:val="0000FF"/>
      <w:u w:val="single"/>
    </w:rPr>
  </w:style>
  <w:style w:type="paragraph" w:customStyle="1" w:styleId="text">
    <w:name w:val="text"/>
    <w:basedOn w:val="a"/>
    <w:rsid w:val="003B2A3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3B2A3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8">
    <w:name w:val="List Paragraph"/>
    <w:basedOn w:val="a"/>
    <w:qFormat/>
    <w:rsid w:val="00B51A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</dc:creator>
  <cp:keywords/>
  <dc:description/>
  <cp:lastModifiedBy>astradamovka</cp:lastModifiedBy>
  <cp:revision>18</cp:revision>
  <cp:lastPrinted>2024-06-25T11:52:00Z</cp:lastPrinted>
  <dcterms:created xsi:type="dcterms:W3CDTF">2024-05-20T18:52:00Z</dcterms:created>
  <dcterms:modified xsi:type="dcterms:W3CDTF">2024-06-25T11:52:00Z</dcterms:modified>
</cp:coreProperties>
</file>