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3AA73" w14:textId="77777777"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742ECC26" w14:textId="77777777"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425ACDDB" w14:textId="77777777"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АСТРАДАМОВСКОЕ СЕЛЬСКОЕ ПОСЕЛЕНИЕ</w:t>
      </w:r>
    </w:p>
    <w:p w14:paraId="309834BC" w14:textId="77777777"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СУРСКОГО РАЙОНА УЛЬЯНОВСКОЙ ОБЛАСТИ</w:t>
      </w:r>
    </w:p>
    <w:p w14:paraId="5A2BD288" w14:textId="77777777"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E389B1F" w14:textId="77777777" w:rsidR="006E2D7D" w:rsidRDefault="006E2D7D" w:rsidP="006E2D7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CA3EDCC" w14:textId="77777777"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F598909" w14:textId="3B4F9640" w:rsidR="006E2D7D" w:rsidRDefault="006E2D7D" w:rsidP="006E2D7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0CE8" w:rsidRPr="00E00CE8">
        <w:rPr>
          <w:rFonts w:ascii="Times New Roman" w:hAnsi="Times New Roman"/>
          <w:sz w:val="28"/>
          <w:szCs w:val="28"/>
          <w:u w:val="single"/>
        </w:rPr>
        <w:t>18.07.</w:t>
      </w:r>
      <w:r w:rsidR="00203DFE" w:rsidRPr="00E00CE8">
        <w:rPr>
          <w:rFonts w:ascii="Times New Roman" w:hAnsi="Times New Roman"/>
          <w:sz w:val="28"/>
          <w:szCs w:val="28"/>
          <w:u w:val="single"/>
        </w:rPr>
        <w:t>202</w:t>
      </w:r>
      <w:r w:rsidR="000F1E68" w:rsidRPr="00E00CE8">
        <w:rPr>
          <w:rFonts w:ascii="Times New Roman" w:hAnsi="Times New Roman"/>
          <w:sz w:val="28"/>
          <w:szCs w:val="28"/>
          <w:u w:val="single"/>
        </w:rPr>
        <w:t>4</w:t>
      </w:r>
      <w:r w:rsidRPr="00E00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E00CE8">
        <w:rPr>
          <w:rFonts w:ascii="Times New Roman" w:hAnsi="Times New Roman"/>
          <w:sz w:val="28"/>
          <w:szCs w:val="28"/>
        </w:rPr>
        <w:t xml:space="preserve">  </w:t>
      </w:r>
      <w:r w:rsidRPr="00E00CE8">
        <w:rPr>
          <w:rFonts w:ascii="Times New Roman" w:hAnsi="Times New Roman"/>
          <w:sz w:val="28"/>
          <w:szCs w:val="28"/>
        </w:rPr>
        <w:t>№</w:t>
      </w:r>
      <w:r w:rsidR="00E00CE8">
        <w:rPr>
          <w:rFonts w:ascii="Times New Roman" w:hAnsi="Times New Roman"/>
          <w:sz w:val="28"/>
          <w:szCs w:val="28"/>
          <w:u w:val="single"/>
        </w:rPr>
        <w:t>40</w:t>
      </w:r>
      <w:r w:rsidR="00131D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3D1B">
        <w:rPr>
          <w:rFonts w:ascii="Times New Roman" w:hAnsi="Times New Roman"/>
          <w:sz w:val="28"/>
          <w:szCs w:val="28"/>
          <w:u w:val="single"/>
        </w:rPr>
        <w:t>-П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8EB17E2" w14:textId="0340E227" w:rsidR="006E2D7D" w:rsidRDefault="006E2D7D" w:rsidP="006E2D7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6307B">
        <w:rPr>
          <w:rFonts w:ascii="Times New Roman" w:hAnsi="Times New Roman"/>
          <w:sz w:val="28"/>
          <w:szCs w:val="28"/>
        </w:rPr>
        <w:t xml:space="preserve">               </w:t>
      </w:r>
      <w:r w:rsidR="00E00CE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Экз. ____</w:t>
      </w:r>
    </w:p>
    <w:p w14:paraId="3CB9379B" w14:textId="77777777" w:rsidR="00F6307B" w:rsidRDefault="00F6307B" w:rsidP="006E2D7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3DFFE503" w14:textId="77777777" w:rsidR="006E2D7D" w:rsidRDefault="006E2D7D" w:rsidP="006E2D7D">
      <w:pPr>
        <w:pStyle w:val="1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Астрадамовка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14:paraId="1D016880" w14:textId="77777777" w:rsidR="00956875" w:rsidRDefault="00956875" w:rsidP="006E2D7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5A12CA1E" w14:textId="77777777" w:rsidR="00D25ACE" w:rsidRPr="009D4763" w:rsidRDefault="006E2D7D" w:rsidP="00D25A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Астрадамовское сельское поселение Сурского района Ульяновской области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25ACE" w:rsidRPr="009C3B1A">
        <w:rPr>
          <w:rFonts w:ascii="Times New Roman" w:hAnsi="Times New Roman" w:cs="Times New Roman"/>
          <w:b/>
          <w:sz w:val="24"/>
          <w:szCs w:val="24"/>
          <w:lang w:eastAsia="ru-RU"/>
        </w:rPr>
        <w:t>15.10.2019  № 46</w:t>
      </w:r>
      <w:r w:rsidRPr="009C3B1A">
        <w:rPr>
          <w:rFonts w:ascii="Times New Roman" w:hAnsi="Times New Roman" w:cs="Times New Roman"/>
          <w:b/>
          <w:sz w:val="24"/>
          <w:szCs w:val="24"/>
          <w:lang w:eastAsia="ru-RU"/>
        </w:rPr>
        <w:t>-П</w:t>
      </w:r>
      <w:r w:rsidRPr="009C3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56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25ACE" w:rsidRPr="009D4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  <w:r w:rsidR="00D25ACE" w:rsidRPr="009D47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25ACE" w:rsidRPr="009D4763">
        <w:rPr>
          <w:rFonts w:ascii="Times New Roman" w:hAnsi="Times New Roman" w:cs="Times New Roman"/>
          <w:b/>
          <w:sz w:val="24"/>
          <w:szCs w:val="24"/>
        </w:rPr>
        <w:t>Перечня муниципального имущества муниципального образования Астрадамовское сельское поселение Сурского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56875">
        <w:rPr>
          <w:rFonts w:ascii="Times New Roman" w:hAnsi="Times New Roman" w:cs="Times New Roman"/>
          <w:b/>
          <w:sz w:val="24"/>
          <w:szCs w:val="24"/>
        </w:rPr>
        <w:t>»</w:t>
      </w:r>
    </w:p>
    <w:p w14:paraId="557F0742" w14:textId="044A6BCA" w:rsidR="006E2D7D" w:rsidRPr="00F6307B" w:rsidRDefault="00D25ACE" w:rsidP="00E00CE8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D7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="006E2D7D" w:rsidRPr="00F63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="006E2D7D" w:rsidRPr="00F6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</w:t>
      </w:r>
      <w:r w:rsidR="00AF5376" w:rsidRPr="00F63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МО Астрадамовское сельское поселение Сурского района Ульяновской области от 26.07.2019г. № 16/11 «</w:t>
      </w:r>
      <w:r w:rsidR="00AF5376" w:rsidRPr="00F6307B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Астрадамовское сельское поселение Сурского района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6E2D7D" w:rsidRPr="00F630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="006E2D7D" w:rsidRPr="00F630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464479" w14:textId="77777777" w:rsidR="006E2D7D" w:rsidRPr="00F6307B" w:rsidRDefault="006E2D7D" w:rsidP="00203D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6307B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муниципального образования Астрадамовское сельское поселение Сурского района Ульяновской области от </w:t>
      </w:r>
      <w:r w:rsidR="005245C3" w:rsidRPr="00F6307B">
        <w:rPr>
          <w:rFonts w:ascii="Times New Roman" w:hAnsi="Times New Roman" w:cs="Times New Roman"/>
          <w:sz w:val="28"/>
          <w:szCs w:val="28"/>
          <w:lang w:eastAsia="ru-RU"/>
        </w:rPr>
        <w:t>15.10.2019г.  № 46</w:t>
      </w:r>
      <w:r w:rsidRPr="00F6307B">
        <w:rPr>
          <w:rFonts w:ascii="Times New Roman" w:hAnsi="Times New Roman" w:cs="Times New Roman"/>
          <w:sz w:val="28"/>
          <w:szCs w:val="28"/>
          <w:lang w:eastAsia="ru-RU"/>
        </w:rPr>
        <w:t>-П изложить в следующей редакции:</w:t>
      </w:r>
    </w:p>
    <w:p w14:paraId="73BD9318" w14:textId="77777777" w:rsidR="00603D03" w:rsidRPr="00F6307B" w:rsidRDefault="00603D03" w:rsidP="006E2D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C10850" w14:textId="77777777" w:rsidR="00603D03" w:rsidRPr="00F6307B" w:rsidRDefault="00603D03" w:rsidP="006E2D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68C3FF" w14:textId="77777777" w:rsidR="00603D03" w:rsidRPr="00F6307B" w:rsidRDefault="00603D03" w:rsidP="006E2D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33ECCC" w14:textId="77777777" w:rsidR="00603D03" w:rsidRPr="00F6307B" w:rsidRDefault="00603D03" w:rsidP="006E2D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101BCF" w14:textId="77777777" w:rsidR="00603D03" w:rsidRPr="00F6307B" w:rsidRDefault="00603D03" w:rsidP="006E2D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AF674F" w14:textId="77777777" w:rsidR="006E2D7D" w:rsidRDefault="006E2D7D" w:rsidP="006E2D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14:paraId="4A1B0E33" w14:textId="77777777" w:rsidR="006E2D7D" w:rsidRDefault="006E2D7D" w:rsidP="006E2D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AFCA5D4" w14:textId="77777777" w:rsidR="006E2D7D" w:rsidRDefault="006E2D7D" w:rsidP="006E2D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 Астрадамовское сельское поселение </w:t>
      </w:r>
    </w:p>
    <w:p w14:paraId="19726DB1" w14:textId="77777777" w:rsidR="006E2D7D" w:rsidRDefault="006E2D7D" w:rsidP="006E2D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Сурского района Ульяновской области</w:t>
      </w:r>
    </w:p>
    <w:p w14:paraId="55E6D134" w14:textId="77777777" w:rsidR="0092507D" w:rsidRPr="00203DFE" w:rsidRDefault="006E2D7D" w:rsidP="00203DF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45C3" w:rsidRPr="002F7BEB">
        <w:rPr>
          <w:rFonts w:ascii="Times New Roman" w:hAnsi="Times New Roman" w:cs="Times New Roman"/>
          <w:sz w:val="24"/>
          <w:szCs w:val="24"/>
          <w:lang w:eastAsia="ru-RU"/>
        </w:rPr>
        <w:t>от 15.10.2019г.  № 46</w:t>
      </w:r>
      <w:r w:rsidRPr="002F7BEB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14:paraId="12F490AF" w14:textId="77777777" w:rsidR="00603D03" w:rsidRPr="00B33CB7" w:rsidRDefault="00603D03" w:rsidP="00603D0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Перечнь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3264B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Астрадамовское сельское поселение Сурского района Ульяновской области</w:t>
      </w:r>
      <w:r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</w:t>
      </w:r>
      <w:r>
        <w:rPr>
          <w:rFonts w:ascii="Times New Roman" w:hAnsi="Times New Roman" w:cs="Times New Roman"/>
          <w:sz w:val="28"/>
          <w:szCs w:val="28"/>
        </w:rPr>
        <w:t>жки субъектов малого и среднего предпринимательства</w:t>
      </w:r>
    </w:p>
    <w:p w14:paraId="4B5F466A" w14:textId="77777777" w:rsidR="00603D03" w:rsidRPr="00B33CB7" w:rsidRDefault="00603D03" w:rsidP="00603D03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5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603D03" w:rsidRPr="0092507D" w14:paraId="320AF210" w14:textId="77777777" w:rsidTr="00E07F19">
        <w:trPr>
          <w:trHeight w:val="276"/>
        </w:trPr>
        <w:tc>
          <w:tcPr>
            <w:tcW w:w="562" w:type="dxa"/>
            <w:vMerge w:val="restart"/>
          </w:tcPr>
          <w:p w14:paraId="211D3D3B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79C2C969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Адрес (местоположение) объекта </w:t>
            </w:r>
            <w:hyperlink w:anchor="P205" w:history="1">
              <w:r w:rsidRPr="0092507D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14:paraId="40B5BE33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14:paraId="174E8A83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тип движимого имущества </w:t>
            </w:r>
            <w:hyperlink w:anchor="P209" w:history="1">
              <w:r w:rsidRPr="0092507D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14:paraId="3B249137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14:paraId="04E3CBB8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Сведения о недвижимом имуществе </w:t>
            </w:r>
          </w:p>
        </w:tc>
      </w:tr>
      <w:tr w:rsidR="00603D03" w:rsidRPr="0092507D" w14:paraId="0EFE4590" w14:textId="77777777" w:rsidTr="00E07F19">
        <w:trPr>
          <w:trHeight w:val="276"/>
        </w:trPr>
        <w:tc>
          <w:tcPr>
            <w:tcW w:w="562" w:type="dxa"/>
            <w:vMerge/>
          </w:tcPr>
          <w:p w14:paraId="68F52DB2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</w:tcPr>
          <w:p w14:paraId="20E6F65C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5785E217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63F6ED0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4" w:type="dxa"/>
            <w:gridSpan w:val="3"/>
          </w:tcPr>
          <w:p w14:paraId="0A8AEEF8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Основная характеристика объекта недвижимости &lt;4&gt;</w:t>
            </w:r>
          </w:p>
        </w:tc>
      </w:tr>
      <w:tr w:rsidR="00603D03" w:rsidRPr="0092507D" w14:paraId="6266B28D" w14:textId="77777777" w:rsidTr="00E07F19">
        <w:trPr>
          <w:trHeight w:val="552"/>
        </w:trPr>
        <w:tc>
          <w:tcPr>
            <w:tcW w:w="562" w:type="dxa"/>
            <w:vMerge/>
          </w:tcPr>
          <w:p w14:paraId="4BBF51E5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</w:tcPr>
          <w:p w14:paraId="05B59AF5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3065789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558F4E4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</w:tcPr>
          <w:p w14:paraId="00B7ABAB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Тип (площадь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для объектов незавершенного строительства)</w:t>
            </w:r>
          </w:p>
        </w:tc>
        <w:tc>
          <w:tcPr>
            <w:tcW w:w="2126" w:type="dxa"/>
          </w:tcPr>
          <w:p w14:paraId="2141749F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14:paraId="6723C5C3" w14:textId="77777777"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Единица измерения (для площади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кв. м; для протяженности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м; для глубины залегания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м; для объема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куб. м)</w:t>
            </w:r>
          </w:p>
        </w:tc>
      </w:tr>
      <w:tr w:rsidR="00603D03" w:rsidRPr="0092507D" w14:paraId="62B0DD42" w14:textId="77777777" w:rsidTr="00E07F19">
        <w:tc>
          <w:tcPr>
            <w:tcW w:w="562" w:type="dxa"/>
          </w:tcPr>
          <w:p w14:paraId="18DCB22D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</w:tcPr>
          <w:p w14:paraId="65AC31DA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14:paraId="1A01594E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14:paraId="40CBC866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95" w:type="dxa"/>
          </w:tcPr>
          <w:p w14:paraId="64D3BA55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14:paraId="29A04172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14:paraId="03FB81D8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3D03" w:rsidRPr="0092507D" w14:paraId="336B6255" w14:textId="77777777" w:rsidTr="00E07F19">
        <w:tc>
          <w:tcPr>
            <w:tcW w:w="562" w:type="dxa"/>
          </w:tcPr>
          <w:p w14:paraId="36252A1C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</w:tcPr>
          <w:p w14:paraId="4ACD34AF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Ульяновская область Сурский район, с. Астрадамовка, ул. Больничная, д.5</w:t>
            </w:r>
          </w:p>
        </w:tc>
        <w:tc>
          <w:tcPr>
            <w:tcW w:w="1843" w:type="dxa"/>
          </w:tcPr>
          <w:p w14:paraId="3D6B0679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1701" w:type="dxa"/>
          </w:tcPr>
          <w:p w14:paraId="4DE4352F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Хозяйственный корпус (лит.Б)</w:t>
            </w:r>
          </w:p>
        </w:tc>
        <w:tc>
          <w:tcPr>
            <w:tcW w:w="4395" w:type="dxa"/>
          </w:tcPr>
          <w:p w14:paraId="46D93520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38,3</w:t>
            </w:r>
          </w:p>
        </w:tc>
        <w:tc>
          <w:tcPr>
            <w:tcW w:w="2126" w:type="dxa"/>
          </w:tcPr>
          <w:p w14:paraId="15D7D96E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14BD0B68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03D03" w:rsidRPr="0092507D" w14:paraId="3987C259" w14:textId="77777777" w:rsidTr="00E07F19">
        <w:tc>
          <w:tcPr>
            <w:tcW w:w="562" w:type="dxa"/>
          </w:tcPr>
          <w:p w14:paraId="39A830A5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</w:tcPr>
          <w:p w14:paraId="045EF4A6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Ульяновская область Сурский район, СПК «Астрадамовский»</w:t>
            </w:r>
          </w:p>
        </w:tc>
        <w:tc>
          <w:tcPr>
            <w:tcW w:w="1843" w:type="dxa"/>
          </w:tcPr>
          <w:p w14:paraId="49DC3B74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14:paraId="20E19EFE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участок, общая долевая собственность доля в праве 1/452</w:t>
            </w:r>
          </w:p>
        </w:tc>
        <w:tc>
          <w:tcPr>
            <w:tcW w:w="4395" w:type="dxa"/>
          </w:tcPr>
          <w:p w14:paraId="0A9D458D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47008000</w:t>
            </w:r>
          </w:p>
          <w:p w14:paraId="4E81EC71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площадь доли 10,4га</w:t>
            </w:r>
          </w:p>
        </w:tc>
        <w:tc>
          <w:tcPr>
            <w:tcW w:w="2126" w:type="dxa"/>
          </w:tcPr>
          <w:p w14:paraId="69588A0F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04B54795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03D03" w:rsidRPr="0092507D" w14:paraId="53345E5D" w14:textId="77777777" w:rsidTr="00E07F19">
        <w:tc>
          <w:tcPr>
            <w:tcW w:w="562" w:type="dxa"/>
          </w:tcPr>
          <w:p w14:paraId="2837920C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842" w:type="dxa"/>
          </w:tcPr>
          <w:p w14:paraId="76EA954C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Ульяновская область Сурский район, СПК «Астрадамовский»</w:t>
            </w:r>
          </w:p>
        </w:tc>
        <w:tc>
          <w:tcPr>
            <w:tcW w:w="1843" w:type="dxa"/>
          </w:tcPr>
          <w:p w14:paraId="206E74A1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14:paraId="487D0D3E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участок, общая долевая собственность доля в праве 1/452</w:t>
            </w:r>
          </w:p>
        </w:tc>
        <w:tc>
          <w:tcPr>
            <w:tcW w:w="4395" w:type="dxa"/>
          </w:tcPr>
          <w:p w14:paraId="0071EBAE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47008000</w:t>
            </w:r>
          </w:p>
          <w:p w14:paraId="2D6B11C2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площадь доли 10,4га</w:t>
            </w:r>
          </w:p>
        </w:tc>
        <w:tc>
          <w:tcPr>
            <w:tcW w:w="2126" w:type="dxa"/>
          </w:tcPr>
          <w:p w14:paraId="7F950502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12EE18A6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03D03" w:rsidRPr="0092507D" w14:paraId="382C2B4F" w14:textId="77777777" w:rsidTr="00E07F19">
        <w:tc>
          <w:tcPr>
            <w:tcW w:w="562" w:type="dxa"/>
          </w:tcPr>
          <w:p w14:paraId="1B14E942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dxa"/>
          </w:tcPr>
          <w:p w14:paraId="0C4549CB" w14:textId="77777777" w:rsidR="00603D03" w:rsidRPr="0092507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Ульяновская область Сурский район, СПК «Астрадамовский»</w:t>
            </w:r>
          </w:p>
        </w:tc>
        <w:tc>
          <w:tcPr>
            <w:tcW w:w="1843" w:type="dxa"/>
          </w:tcPr>
          <w:p w14:paraId="592CA8CB" w14:textId="77777777" w:rsidR="00603D03" w:rsidRPr="0092507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14:paraId="2154487E" w14:textId="77777777" w:rsidR="00603D03" w:rsidRPr="0092507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участок, общая долевая собственность доля в праве 1/452</w:t>
            </w:r>
          </w:p>
        </w:tc>
        <w:tc>
          <w:tcPr>
            <w:tcW w:w="4395" w:type="dxa"/>
          </w:tcPr>
          <w:p w14:paraId="396DCDF5" w14:textId="77777777" w:rsidR="00421DB4" w:rsidRPr="0092507D" w:rsidRDefault="00421DB4" w:rsidP="00421D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47008000</w:t>
            </w:r>
          </w:p>
          <w:p w14:paraId="44831515" w14:textId="77777777" w:rsidR="00603D03" w:rsidRPr="0092507D" w:rsidRDefault="00421DB4" w:rsidP="00421D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площадь доли 10,4га</w:t>
            </w:r>
          </w:p>
        </w:tc>
        <w:tc>
          <w:tcPr>
            <w:tcW w:w="2126" w:type="dxa"/>
          </w:tcPr>
          <w:p w14:paraId="73CCA1BD" w14:textId="77777777"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0C65CB12" w14:textId="77777777" w:rsidR="00603D03" w:rsidRPr="0092507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03DFE" w:rsidRPr="0092507D" w14:paraId="5A8A7FF8" w14:textId="77777777" w:rsidTr="00E07F19">
        <w:tc>
          <w:tcPr>
            <w:tcW w:w="562" w:type="dxa"/>
          </w:tcPr>
          <w:p w14:paraId="11865144" w14:textId="77777777"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2" w:type="dxa"/>
          </w:tcPr>
          <w:p w14:paraId="68E84FD4" w14:textId="77777777"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Ульяновская область Сурский район, СПК «Астрадамовский»</w:t>
            </w:r>
          </w:p>
        </w:tc>
        <w:tc>
          <w:tcPr>
            <w:tcW w:w="1843" w:type="dxa"/>
          </w:tcPr>
          <w:p w14:paraId="334B65B6" w14:textId="77777777"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14:paraId="6E89CDF5" w14:textId="77777777"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участок, общая долевая собственность доля в праве 1/452</w:t>
            </w:r>
          </w:p>
        </w:tc>
        <w:tc>
          <w:tcPr>
            <w:tcW w:w="4395" w:type="dxa"/>
          </w:tcPr>
          <w:p w14:paraId="37AF1DDA" w14:textId="77777777" w:rsidR="00203DFE" w:rsidRPr="0092507D" w:rsidRDefault="00203DFE" w:rsidP="00203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47008000</w:t>
            </w:r>
          </w:p>
          <w:p w14:paraId="5418F2C2" w14:textId="77777777" w:rsidR="00203DFE" w:rsidRPr="0092507D" w:rsidRDefault="00203DFE" w:rsidP="00203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площадь доли 10,4га</w:t>
            </w:r>
          </w:p>
        </w:tc>
        <w:tc>
          <w:tcPr>
            <w:tcW w:w="2126" w:type="dxa"/>
          </w:tcPr>
          <w:p w14:paraId="5C25F004" w14:textId="77777777"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3675A6BD" w14:textId="77777777"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</w:tbl>
    <w:p w14:paraId="0E5C28BC" w14:textId="77777777" w:rsidR="00603D03" w:rsidRPr="0092507D" w:rsidRDefault="00603D03" w:rsidP="00603D03">
      <w:pPr>
        <w:pStyle w:val="ConsPlusNormal"/>
        <w:jc w:val="both"/>
        <w:rPr>
          <w:szCs w:val="22"/>
        </w:rPr>
      </w:pPr>
    </w:p>
    <w:p w14:paraId="00936D65" w14:textId="77777777" w:rsidR="00203DFE" w:rsidRPr="0092507D" w:rsidRDefault="00203DFE" w:rsidP="00603D03">
      <w:pPr>
        <w:pStyle w:val="ConsPlusNormal"/>
        <w:jc w:val="both"/>
        <w:rPr>
          <w:szCs w:val="22"/>
        </w:rPr>
      </w:pPr>
    </w:p>
    <w:p w14:paraId="32D87EE7" w14:textId="77777777" w:rsidR="003226BD" w:rsidRDefault="003226BD" w:rsidP="00603D03">
      <w:pPr>
        <w:pStyle w:val="ConsPlusNormal"/>
        <w:jc w:val="both"/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603D03" w:rsidRPr="008468DB" w14:paraId="46050635" w14:textId="77777777" w:rsidTr="00E07F19">
        <w:trPr>
          <w:trHeight w:val="276"/>
        </w:trPr>
        <w:tc>
          <w:tcPr>
            <w:tcW w:w="8359" w:type="dxa"/>
            <w:gridSpan w:val="5"/>
          </w:tcPr>
          <w:p w14:paraId="36893B23" w14:textId="77777777"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14:paraId="49AE7D2D" w14:textId="77777777"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603D03" w:rsidRPr="008468DB" w14:paraId="27A57049" w14:textId="77777777" w:rsidTr="00E07F19">
        <w:trPr>
          <w:trHeight w:val="276"/>
        </w:trPr>
        <w:tc>
          <w:tcPr>
            <w:tcW w:w="3114" w:type="dxa"/>
            <w:gridSpan w:val="2"/>
          </w:tcPr>
          <w:p w14:paraId="49CBF772" w14:textId="77777777"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14:paraId="30E0A23D" w14:textId="77777777" w:rsidR="00603D03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14:paraId="34BCBF20" w14:textId="77777777"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14:paraId="47FCF49C" w14:textId="77777777"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14:paraId="4E40D12C" w14:textId="77777777" w:rsidR="00603D03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RPr="008468DB" w14:paraId="3E1EF282" w14:textId="77777777" w:rsidTr="00E07F1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14:paraId="10D15832" w14:textId="77777777"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312811" w14:textId="77777777"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ADAECF7" w14:textId="77777777"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14:paraId="1BC1A2F0" w14:textId="77777777"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E94978B" w14:textId="77777777"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5869ED7" w14:textId="77777777"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8874F3" w14:textId="77777777"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15FB55C3" w14:textId="77777777"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15D841" w14:textId="77777777" w:rsidR="00603D03" w:rsidRPr="00D806E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14:paraId="6F161B37" w14:textId="77777777"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603D03" w:rsidRPr="008468DB" w14:paraId="5CA066C2" w14:textId="77777777" w:rsidTr="00E07F19">
        <w:tc>
          <w:tcPr>
            <w:tcW w:w="988" w:type="dxa"/>
          </w:tcPr>
          <w:p w14:paraId="444A43DC" w14:textId="77777777"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14:paraId="701A3891" w14:textId="77777777"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14:paraId="38F9173A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14:paraId="46FCCBFC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6B2A5A10" w14:textId="77777777" w:rsidR="00603D03" w:rsidRPr="004C5B2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14:paraId="52CDF7A5" w14:textId="77777777"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14:paraId="42A25B12" w14:textId="77777777"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14:paraId="698C8B1E" w14:textId="77777777"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14:paraId="4FC1E5F9" w14:textId="77777777"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603D03" w:rsidRPr="008468DB" w14:paraId="74898D31" w14:textId="77777777" w:rsidTr="00E07F19">
        <w:trPr>
          <w:cantSplit/>
          <w:trHeight w:val="1134"/>
        </w:trPr>
        <w:tc>
          <w:tcPr>
            <w:tcW w:w="988" w:type="dxa"/>
            <w:textDirection w:val="btLr"/>
          </w:tcPr>
          <w:p w14:paraId="1093107F" w14:textId="77777777" w:rsidR="00603D03" w:rsidRDefault="00603D03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73:17:023502:212</w:t>
            </w:r>
          </w:p>
        </w:tc>
        <w:tc>
          <w:tcPr>
            <w:tcW w:w="2126" w:type="dxa"/>
          </w:tcPr>
          <w:p w14:paraId="74ECA0D0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14:paraId="34E2531C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14:paraId="699B2346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1843" w:type="dxa"/>
          </w:tcPr>
          <w:p w14:paraId="7FA526EB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размещения объектов здравоохранения</w:t>
            </w:r>
          </w:p>
        </w:tc>
        <w:tc>
          <w:tcPr>
            <w:tcW w:w="2198" w:type="dxa"/>
          </w:tcPr>
          <w:p w14:paraId="7DD2F430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0EEC828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14:paraId="03815D9C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4F0CA32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RPr="008468DB" w14:paraId="7DA1EEC6" w14:textId="77777777" w:rsidTr="00E07F19">
        <w:trPr>
          <w:cantSplit/>
          <w:trHeight w:val="1134"/>
        </w:trPr>
        <w:tc>
          <w:tcPr>
            <w:tcW w:w="988" w:type="dxa"/>
            <w:textDirection w:val="btLr"/>
          </w:tcPr>
          <w:p w14:paraId="5BFA975F" w14:textId="77777777" w:rsidR="00603D03" w:rsidRDefault="00603D03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73:17:023202:1</w:t>
            </w:r>
          </w:p>
        </w:tc>
        <w:tc>
          <w:tcPr>
            <w:tcW w:w="2126" w:type="dxa"/>
          </w:tcPr>
          <w:p w14:paraId="378DFA0B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14:paraId="5CBE4C5D" w14:textId="77777777" w:rsidR="00603D03" w:rsidRPr="00556C09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14:paraId="0B8479DC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14:paraId="744399E0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14:paraId="607325FA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C84CE8C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14:paraId="4DF4ABD2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E7084C2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RPr="008468DB" w14:paraId="118671F4" w14:textId="77777777" w:rsidTr="00E07F19">
        <w:trPr>
          <w:cantSplit/>
          <w:trHeight w:val="1134"/>
        </w:trPr>
        <w:tc>
          <w:tcPr>
            <w:tcW w:w="988" w:type="dxa"/>
            <w:textDirection w:val="btLr"/>
          </w:tcPr>
          <w:p w14:paraId="48521C23" w14:textId="77777777" w:rsidR="00603D03" w:rsidRDefault="00603D03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73:17:023202:1</w:t>
            </w:r>
          </w:p>
        </w:tc>
        <w:tc>
          <w:tcPr>
            <w:tcW w:w="2126" w:type="dxa"/>
          </w:tcPr>
          <w:p w14:paraId="110E4E73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14:paraId="6CE43C2F" w14:textId="77777777" w:rsidR="00603D03" w:rsidRPr="00556C09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14:paraId="0AE5CFF0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14:paraId="2D66DD37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14:paraId="5E415534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B6E9E03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14:paraId="2DB07EB5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6F9A045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RPr="008468DB" w14:paraId="7920C96F" w14:textId="77777777" w:rsidTr="00E07F19">
        <w:trPr>
          <w:cantSplit/>
          <w:trHeight w:val="1134"/>
        </w:trPr>
        <w:tc>
          <w:tcPr>
            <w:tcW w:w="988" w:type="dxa"/>
            <w:textDirection w:val="btLr"/>
          </w:tcPr>
          <w:p w14:paraId="6DCE4CEB" w14:textId="77777777" w:rsidR="00603D03" w:rsidRDefault="00421DB4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73:17:023202:1</w:t>
            </w:r>
          </w:p>
        </w:tc>
        <w:tc>
          <w:tcPr>
            <w:tcW w:w="2126" w:type="dxa"/>
          </w:tcPr>
          <w:p w14:paraId="1E69C4D1" w14:textId="77777777"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14:paraId="5AB039B3" w14:textId="77777777" w:rsidR="00603D03" w:rsidRPr="00556C09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14:paraId="35A27593" w14:textId="77777777"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14:paraId="3485514F" w14:textId="77777777"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14:paraId="798D136B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42EFA44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14:paraId="0943C911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88533CC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3DFE" w:rsidRPr="008468DB" w14:paraId="4DC92ED6" w14:textId="77777777" w:rsidTr="00E07F19">
        <w:trPr>
          <w:cantSplit/>
          <w:trHeight w:val="1134"/>
        </w:trPr>
        <w:tc>
          <w:tcPr>
            <w:tcW w:w="988" w:type="dxa"/>
            <w:textDirection w:val="btLr"/>
          </w:tcPr>
          <w:p w14:paraId="79DCAD98" w14:textId="77777777" w:rsidR="00203DFE" w:rsidRDefault="00203DFE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73:17:023202:1</w:t>
            </w:r>
          </w:p>
        </w:tc>
        <w:tc>
          <w:tcPr>
            <w:tcW w:w="2126" w:type="dxa"/>
          </w:tcPr>
          <w:p w14:paraId="21FC8D3E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14:paraId="70C34216" w14:textId="77777777" w:rsidR="00203DFE" w:rsidRPr="00556C09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14:paraId="0DCB3989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14:paraId="486AF3D7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14:paraId="4A196C5A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4C5E8C17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14:paraId="62312E90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3D42CD9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16B5D0" w14:textId="77777777" w:rsidR="00603D03" w:rsidRDefault="00603D03" w:rsidP="00603D03">
      <w:pPr>
        <w:pStyle w:val="ConsPlusNormal"/>
        <w:jc w:val="both"/>
      </w:pPr>
    </w:p>
    <w:p w14:paraId="1449BFE3" w14:textId="77777777" w:rsidR="00603D03" w:rsidRDefault="00603D03" w:rsidP="00603D03">
      <w:pPr>
        <w:pStyle w:val="ConsPlusNormal"/>
        <w:jc w:val="both"/>
      </w:pPr>
    </w:p>
    <w:p w14:paraId="6C531A57" w14:textId="77777777" w:rsidR="00203DFE" w:rsidRDefault="00203DFE" w:rsidP="00603D03">
      <w:pPr>
        <w:pStyle w:val="ConsPlusNormal"/>
        <w:jc w:val="both"/>
      </w:pPr>
    </w:p>
    <w:p w14:paraId="4B266242" w14:textId="77777777" w:rsidR="0092507D" w:rsidRDefault="0092507D" w:rsidP="00603D03">
      <w:pPr>
        <w:pStyle w:val="ConsPlusNormal"/>
        <w:jc w:val="both"/>
      </w:pP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2326"/>
        <w:gridCol w:w="2044"/>
        <w:gridCol w:w="1943"/>
        <w:gridCol w:w="1741"/>
        <w:gridCol w:w="2025"/>
        <w:gridCol w:w="1767"/>
        <w:gridCol w:w="2466"/>
      </w:tblGrid>
      <w:tr w:rsidR="00603D03" w14:paraId="471F486D" w14:textId="77777777" w:rsidTr="00E07F19">
        <w:tc>
          <w:tcPr>
            <w:tcW w:w="14312" w:type="dxa"/>
            <w:gridSpan w:val="7"/>
          </w:tcPr>
          <w:p w14:paraId="1A945220" w14:textId="77777777"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03D03" w14:paraId="6DCF6E82" w14:textId="77777777" w:rsidTr="00E07F19">
        <w:tc>
          <w:tcPr>
            <w:tcW w:w="5501" w:type="dxa"/>
            <w:gridSpan w:val="2"/>
          </w:tcPr>
          <w:p w14:paraId="162A5D49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14:paraId="72496B45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14:paraId="05A52749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14:paraId="2BE0E0AE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14:paraId="6D183FC9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14:paraId="5653F449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603D03" w14:paraId="355297E1" w14:textId="77777777" w:rsidTr="00E07F19">
        <w:tc>
          <w:tcPr>
            <w:tcW w:w="2788" w:type="dxa"/>
          </w:tcPr>
          <w:p w14:paraId="49CF50D6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14:paraId="315CF2E4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14:paraId="55DEE3CD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14:paraId="62D61A8B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14:paraId="4AC535FD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14:paraId="0AB50F8B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14:paraId="5F21F8CC" w14:textId="77777777"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14:paraId="33496E58" w14:textId="77777777" w:rsidTr="00E07F19">
        <w:tc>
          <w:tcPr>
            <w:tcW w:w="2788" w:type="dxa"/>
          </w:tcPr>
          <w:p w14:paraId="3C99708D" w14:textId="77777777"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14:paraId="657F9495" w14:textId="77777777"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14:paraId="6A73FD48" w14:textId="77777777"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14:paraId="7EC8953C" w14:textId="77777777"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14:paraId="70121615" w14:textId="77777777"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14:paraId="00E60411" w14:textId="77777777"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14:paraId="1336AAF7" w14:textId="77777777"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03D03" w14:paraId="348A2987" w14:textId="77777777" w:rsidTr="00E07F19">
        <w:tc>
          <w:tcPr>
            <w:tcW w:w="2788" w:type="dxa"/>
          </w:tcPr>
          <w:p w14:paraId="231AF62E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713" w:type="dxa"/>
          </w:tcPr>
          <w:p w14:paraId="5C631A7D" w14:textId="0986C69A" w:rsidR="00603D03" w:rsidRDefault="000F1E68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4614B4">
              <w:rPr>
                <w:rFonts w:ascii="Times New Roman" w:hAnsi="Times New Roman" w:cs="Times New Roman"/>
                <w:sz w:val="24"/>
              </w:rPr>
              <w:t>5.0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3D0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24" w:type="dxa"/>
          </w:tcPr>
          <w:p w14:paraId="60FC1273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14:paraId="415CB0A0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14:paraId="1BF0C4B7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14:paraId="7EB76B1B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14:paraId="5D94E7B6" w14:textId="77777777" w:rsidR="00603D03" w:rsidRPr="00F142B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  <w:tr w:rsidR="00603D03" w14:paraId="31EB37FC" w14:textId="77777777" w:rsidTr="00E07F19">
        <w:tc>
          <w:tcPr>
            <w:tcW w:w="2788" w:type="dxa"/>
          </w:tcPr>
          <w:p w14:paraId="3367F5E9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713" w:type="dxa"/>
          </w:tcPr>
          <w:p w14:paraId="3651CBA1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14:paraId="7AFDAD1C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14:paraId="70E71244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14:paraId="6BB4A7B9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14:paraId="0C934924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14:paraId="096990F8" w14:textId="77777777" w:rsidR="00603D03" w:rsidRPr="00F142B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  <w:tr w:rsidR="00603D03" w14:paraId="01986339" w14:textId="77777777" w:rsidTr="00E07F19">
        <w:tc>
          <w:tcPr>
            <w:tcW w:w="2788" w:type="dxa"/>
          </w:tcPr>
          <w:p w14:paraId="27CF99BD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713" w:type="dxa"/>
          </w:tcPr>
          <w:p w14:paraId="62499D4F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14:paraId="3D24BBA3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14:paraId="453F312F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14:paraId="244EB12A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14:paraId="79EF70F8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14:paraId="71CDDCB1" w14:textId="77777777" w:rsidR="00603D03" w:rsidRPr="00F142B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  <w:tr w:rsidR="00203DFE" w14:paraId="23872A68" w14:textId="77777777" w:rsidTr="00E07F19">
        <w:tc>
          <w:tcPr>
            <w:tcW w:w="2788" w:type="dxa"/>
          </w:tcPr>
          <w:p w14:paraId="4E232AFE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2713" w:type="dxa"/>
          </w:tcPr>
          <w:p w14:paraId="36352F56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14:paraId="3165CC1C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14:paraId="29542E28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14:paraId="1D7B8229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14:paraId="263D1944" w14:textId="77777777"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14:paraId="10FF0C4A" w14:textId="77777777" w:rsidR="00203DFE" w:rsidRPr="00F142B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  <w:tr w:rsidR="00603D03" w14:paraId="6DB3C994" w14:textId="77777777" w:rsidTr="00E07F19">
        <w:tc>
          <w:tcPr>
            <w:tcW w:w="2788" w:type="dxa"/>
          </w:tcPr>
          <w:p w14:paraId="1372A21D" w14:textId="77777777"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713" w:type="dxa"/>
          </w:tcPr>
          <w:p w14:paraId="2FC1ED35" w14:textId="77777777"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14:paraId="3DB5C659" w14:textId="77777777"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14:paraId="018711BD" w14:textId="77777777"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14:paraId="35C02520" w14:textId="77777777"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14:paraId="275D0F93" w14:textId="77777777"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14:paraId="382B3C44" w14:textId="77777777" w:rsidR="00603D03" w:rsidRPr="00F142B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</w:tbl>
    <w:p w14:paraId="25491A8B" w14:textId="77777777" w:rsidR="00603D03" w:rsidRDefault="00603D03" w:rsidP="00603D03">
      <w:pPr>
        <w:pStyle w:val="ConsPlusNormal"/>
        <w:jc w:val="both"/>
      </w:pPr>
    </w:p>
    <w:p w14:paraId="008C1001" w14:textId="77777777" w:rsidR="00603D03" w:rsidRDefault="00603D03"/>
    <w:p w14:paraId="184EB11C" w14:textId="77777777" w:rsidR="00603D03" w:rsidRDefault="00603D03"/>
    <w:p w14:paraId="1DED423C" w14:textId="77777777" w:rsidR="00441213" w:rsidRDefault="00441213" w:rsidP="004412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213" w:rsidSect="00603D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212CC94" w14:textId="77777777" w:rsidR="00441213" w:rsidRPr="00E01838" w:rsidRDefault="00441213" w:rsidP="004412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E018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Настоящее решение вступает в силу на следующий день после дня его  обнародования. </w:t>
      </w:r>
    </w:p>
    <w:p w14:paraId="163F249E" w14:textId="77777777" w:rsidR="00441213" w:rsidRPr="008C6183" w:rsidRDefault="00441213" w:rsidP="0044121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C6183">
        <w:rPr>
          <w:rFonts w:ascii="Times New Roman" w:hAnsi="Times New Roman"/>
          <w:sz w:val="24"/>
          <w:szCs w:val="24"/>
        </w:rPr>
        <w:t>Глава администрации</w:t>
      </w:r>
    </w:p>
    <w:p w14:paraId="0F6C913D" w14:textId="77777777" w:rsidR="00441213" w:rsidRPr="008C6183" w:rsidRDefault="00441213" w:rsidP="0044121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C6183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530C8619" w14:textId="77777777" w:rsidR="00441213" w:rsidRPr="008C6183" w:rsidRDefault="00441213" w:rsidP="0044121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C6183">
        <w:rPr>
          <w:rFonts w:ascii="Times New Roman" w:hAnsi="Times New Roman"/>
          <w:sz w:val="24"/>
          <w:szCs w:val="24"/>
        </w:rPr>
        <w:t>Астрадамовское сельское поселение</w:t>
      </w:r>
    </w:p>
    <w:p w14:paraId="2281405E" w14:textId="77777777" w:rsidR="00441213" w:rsidRPr="008C6183" w:rsidRDefault="00441213" w:rsidP="00441213">
      <w:pPr>
        <w:rPr>
          <w:rFonts w:ascii="Times New Roman" w:hAnsi="Times New Roman" w:cs="Times New Roman"/>
          <w:b/>
          <w:sz w:val="24"/>
          <w:szCs w:val="24"/>
        </w:rPr>
      </w:pPr>
      <w:r w:rsidRPr="008C6183">
        <w:rPr>
          <w:rFonts w:ascii="Times New Roman" w:hAnsi="Times New Roman" w:cs="Times New Roman"/>
          <w:sz w:val="24"/>
          <w:szCs w:val="24"/>
        </w:rPr>
        <w:t xml:space="preserve">Сурского района Ульяновской области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6183">
        <w:rPr>
          <w:rFonts w:ascii="Times New Roman" w:hAnsi="Times New Roman" w:cs="Times New Roman"/>
          <w:sz w:val="24"/>
          <w:szCs w:val="24"/>
        </w:rPr>
        <w:t xml:space="preserve"> 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183">
        <w:rPr>
          <w:rFonts w:ascii="Times New Roman" w:hAnsi="Times New Roman" w:cs="Times New Roman"/>
          <w:sz w:val="24"/>
          <w:szCs w:val="24"/>
        </w:rPr>
        <w:t>Малов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61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8F18AF" w14:textId="77777777" w:rsidR="00603D03" w:rsidRDefault="00603D03"/>
    <w:p w14:paraId="5432630E" w14:textId="77777777" w:rsidR="00F6307B" w:rsidRDefault="00F6307B"/>
    <w:p w14:paraId="04967ECA" w14:textId="77777777" w:rsidR="00656677" w:rsidRDefault="00656677"/>
    <w:p w14:paraId="1C8ABE43" w14:textId="77777777" w:rsidR="00656677" w:rsidRDefault="00656677"/>
    <w:p w14:paraId="11B1D0A2" w14:textId="77777777" w:rsidR="00656677" w:rsidRDefault="00656677"/>
    <w:p w14:paraId="6D9D847B" w14:textId="77777777" w:rsidR="00656677" w:rsidRDefault="00656677"/>
    <w:p w14:paraId="4EF05446" w14:textId="77777777" w:rsidR="00656677" w:rsidRDefault="00656677"/>
    <w:p w14:paraId="74DDE95A" w14:textId="77777777" w:rsidR="00656677" w:rsidRDefault="00656677"/>
    <w:p w14:paraId="004E1F6E" w14:textId="77777777" w:rsidR="00656677" w:rsidRDefault="00656677"/>
    <w:p w14:paraId="50186AA5" w14:textId="77777777" w:rsidR="00656677" w:rsidRDefault="00656677"/>
    <w:p w14:paraId="53C011CF" w14:textId="77777777" w:rsidR="00656677" w:rsidRDefault="00656677"/>
    <w:p w14:paraId="0A782092" w14:textId="77777777" w:rsidR="00656677" w:rsidRDefault="00656677"/>
    <w:p w14:paraId="3D8649DF" w14:textId="77777777" w:rsidR="00656677" w:rsidRDefault="00656677"/>
    <w:p w14:paraId="63CCB8C4" w14:textId="77777777" w:rsidR="00656677" w:rsidRDefault="00656677"/>
    <w:p w14:paraId="3FD91F5B" w14:textId="77777777" w:rsidR="00656677" w:rsidRDefault="00656677"/>
    <w:p w14:paraId="0794ABF8" w14:textId="77777777" w:rsidR="00656677" w:rsidRDefault="00656677"/>
    <w:p w14:paraId="6D960EA0" w14:textId="77777777" w:rsidR="00656677" w:rsidRDefault="00656677"/>
    <w:p w14:paraId="30BBFF8B" w14:textId="77777777" w:rsidR="00656677" w:rsidRDefault="00656677"/>
    <w:p w14:paraId="3747553B" w14:textId="77777777" w:rsidR="00656677" w:rsidRDefault="00656677"/>
    <w:p w14:paraId="469D9B30" w14:textId="77777777" w:rsidR="00656677" w:rsidRDefault="00656677"/>
    <w:p w14:paraId="275769B7" w14:textId="77777777" w:rsidR="00656677" w:rsidRDefault="00656677"/>
    <w:p w14:paraId="5F7F4CD2" w14:textId="77777777" w:rsidR="00656677" w:rsidRDefault="00656677"/>
    <w:p w14:paraId="31B30F19" w14:textId="77777777" w:rsidR="00656677" w:rsidRDefault="00656677"/>
    <w:p w14:paraId="3D5700C2" w14:textId="77777777" w:rsidR="00656677" w:rsidRDefault="00656677"/>
    <w:p w14:paraId="4A7A0336" w14:textId="00F9D664" w:rsidR="00F6307B" w:rsidRDefault="00F6307B" w:rsidP="00F6307B">
      <w:pPr>
        <w:pStyle w:val="ConsPlusTitle"/>
        <w:jc w:val="both"/>
        <w:rPr>
          <w:rFonts w:ascii="PT Astra Serif" w:eastAsia="Calibri" w:hAnsi="PT Astra Serif" w:cs="Times New Roman"/>
          <w:b w:val="0"/>
          <w:sz w:val="27"/>
          <w:szCs w:val="27"/>
        </w:rPr>
      </w:pPr>
      <w:bookmarkStart w:id="0" w:name="_GoBack"/>
      <w:bookmarkEnd w:id="0"/>
      <w:r>
        <w:rPr>
          <w:rFonts w:ascii="PT Astra Serif" w:eastAsia="Calibri" w:hAnsi="PT Astra Serif" w:cs="Times New Roman"/>
          <w:b w:val="0"/>
          <w:sz w:val="27"/>
          <w:szCs w:val="27"/>
        </w:rPr>
        <w:lastRenderedPageBreak/>
        <w:t xml:space="preserve"> </w:t>
      </w:r>
    </w:p>
    <w:sectPr w:rsidR="00F6307B" w:rsidSect="004412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C12D3"/>
    <w:multiLevelType w:val="hybridMultilevel"/>
    <w:tmpl w:val="BCB6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D7D"/>
    <w:rsid w:val="000F1E68"/>
    <w:rsid w:val="00131D71"/>
    <w:rsid w:val="00203DFE"/>
    <w:rsid w:val="002F7BEB"/>
    <w:rsid w:val="003226BD"/>
    <w:rsid w:val="00421DB4"/>
    <w:rsid w:val="00441213"/>
    <w:rsid w:val="0045519B"/>
    <w:rsid w:val="004614B4"/>
    <w:rsid w:val="005245C3"/>
    <w:rsid w:val="005D3879"/>
    <w:rsid w:val="00603D03"/>
    <w:rsid w:val="00613D1B"/>
    <w:rsid w:val="00656677"/>
    <w:rsid w:val="006E2D7D"/>
    <w:rsid w:val="008153AE"/>
    <w:rsid w:val="008202C9"/>
    <w:rsid w:val="0092507D"/>
    <w:rsid w:val="00933BDC"/>
    <w:rsid w:val="00956875"/>
    <w:rsid w:val="009C0F94"/>
    <w:rsid w:val="009C3B1A"/>
    <w:rsid w:val="00AF5376"/>
    <w:rsid w:val="00C44A7A"/>
    <w:rsid w:val="00C87920"/>
    <w:rsid w:val="00CB4EFD"/>
    <w:rsid w:val="00D25ACE"/>
    <w:rsid w:val="00E00CE8"/>
    <w:rsid w:val="00F16DA5"/>
    <w:rsid w:val="00F6307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5F85"/>
  <w15:docId w15:val="{28DED63D-218B-450B-92FA-771C453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D7D"/>
    <w:rPr>
      <w:color w:val="0000FF"/>
      <w:u w:val="single"/>
    </w:rPr>
  </w:style>
  <w:style w:type="paragraph" w:styleId="a4">
    <w:name w:val="No Spacing"/>
    <w:uiPriority w:val="1"/>
    <w:qFormat/>
    <w:rsid w:val="006E2D7D"/>
    <w:pPr>
      <w:spacing w:after="0" w:line="240" w:lineRule="auto"/>
    </w:pPr>
  </w:style>
  <w:style w:type="paragraph" w:customStyle="1" w:styleId="1">
    <w:name w:val="Без интервала1"/>
    <w:rsid w:val="006E2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0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603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1E6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63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alibri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307B"/>
    <w:rPr>
      <w:rFonts w:ascii="Arial Unicode MS" w:eastAsia="Calibri" w:hAnsi="Arial Unicode MS" w:cs="Arial Unicode M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astradamovka</cp:lastModifiedBy>
  <cp:revision>27</cp:revision>
  <cp:lastPrinted>2024-07-18T11:32:00Z</cp:lastPrinted>
  <dcterms:created xsi:type="dcterms:W3CDTF">2020-08-20T10:43:00Z</dcterms:created>
  <dcterms:modified xsi:type="dcterms:W3CDTF">2024-08-01T05:06:00Z</dcterms:modified>
</cp:coreProperties>
</file>